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0D17AB" w:rsidRPr="000D17AB" w14:paraId="453A5F3C" w14:textId="77777777" w:rsidTr="000D17AB">
        <w:trPr>
          <w:trHeight w:val="810"/>
        </w:trPr>
        <w:tc>
          <w:tcPr>
            <w:tcW w:w="6979" w:type="dxa"/>
            <w:vAlign w:val="center"/>
          </w:tcPr>
          <w:p w14:paraId="24A0975C" w14:textId="0F80B1BA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DE:</w:t>
            </w:r>
            <w:r w:rsidR="009C0852">
              <w:rPr>
                <w:b/>
                <w:noProof/>
                <w:sz w:val="24"/>
              </w:rPr>
              <w:t xml:space="preserve"> Rosario </w:t>
            </w:r>
          </w:p>
        </w:tc>
        <w:tc>
          <w:tcPr>
            <w:tcW w:w="6979" w:type="dxa"/>
            <w:vAlign w:val="center"/>
          </w:tcPr>
          <w:p w14:paraId="0FB59C50" w14:textId="572EDA5A" w:rsidR="000D17AB" w:rsidRPr="000D17AB" w:rsidRDefault="000D17AB" w:rsidP="000D17AB">
            <w:pPr>
              <w:rPr>
                <w:b/>
                <w:noProof/>
                <w:sz w:val="24"/>
              </w:rPr>
            </w:pPr>
            <w:r w:rsidRPr="000D17AB">
              <w:rPr>
                <w:b/>
                <w:noProof/>
                <w:sz w:val="24"/>
              </w:rPr>
              <w:t>PARA:</w:t>
            </w:r>
            <w:r w:rsidR="009C0852">
              <w:rPr>
                <w:b/>
                <w:noProof/>
                <w:sz w:val="24"/>
              </w:rPr>
              <w:t xml:space="preserve"> Diana</w:t>
            </w:r>
          </w:p>
        </w:tc>
      </w:tr>
      <w:tr w:rsidR="000D17AB" w14:paraId="5EB3F71A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6727033C" w14:textId="3D7171CC" w:rsidR="000D17AB" w:rsidRDefault="000D17AB">
            <w:r>
              <w:rPr>
                <w:noProof/>
                <w:lang w:val="es-AR" w:eastAsia="es-AR"/>
              </w:rPr>
              <w:drawing>
                <wp:inline distT="0" distB="0" distL="0" distR="0" wp14:anchorId="02FE3A24" wp14:editId="05812312">
                  <wp:extent cx="914400" cy="914400"/>
                  <wp:effectExtent l="0" t="0" r="0" b="0"/>
                  <wp:docPr id="1" name="Gráfico 1" descr="Cara sonriente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ppyFaceOutline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C0852">
              <w:t>Me encantó el grupo de personas a quien va dirigido a formación. Me parece muy bueno porque es un trabajo a mediano y largo plazo en empresas sociales. Veo que haces una relación con otras experiencias de Aracne y eso me parece muy valioso. Felicitaciones y gracias por tu trabajo.</w:t>
            </w:r>
          </w:p>
        </w:tc>
      </w:tr>
      <w:tr w:rsidR="000D17AB" w14:paraId="6FFAFF7F" w14:textId="77777777" w:rsidTr="000D17AB">
        <w:trPr>
          <w:trHeight w:val="3433"/>
        </w:trPr>
        <w:tc>
          <w:tcPr>
            <w:tcW w:w="13958" w:type="dxa"/>
            <w:gridSpan w:val="2"/>
          </w:tcPr>
          <w:p w14:paraId="391B8646" w14:textId="36A3131E" w:rsidR="000D17AB" w:rsidRDefault="000D17AB">
            <w:r>
              <w:rPr>
                <w:noProof/>
                <w:lang w:val="es-AR" w:eastAsia="es-AR"/>
              </w:rPr>
              <w:drawing>
                <wp:inline distT="0" distB="0" distL="0" distR="0" wp14:anchorId="48A3AA28" wp14:editId="49C39D38">
                  <wp:extent cx="914400" cy="914400"/>
                  <wp:effectExtent l="0" t="0" r="0" b="0"/>
                  <wp:docPr id="2" name="Gráfico 2" descr="Cara confusa sin rell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fusedFaceOutline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C0852">
              <w:t xml:space="preserve">No tendría para aportar sugerencias. Saludos cordiales. </w:t>
            </w:r>
            <w:bookmarkStart w:id="0" w:name="_GoBack"/>
            <w:bookmarkEnd w:id="0"/>
          </w:p>
        </w:tc>
      </w:tr>
    </w:tbl>
    <w:p w14:paraId="457F1821" w14:textId="77777777" w:rsidR="00C07363" w:rsidRDefault="009C0852"/>
    <w:sectPr w:rsidR="00C07363" w:rsidSect="000D17A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4E7"/>
    <w:rsid w:val="000D17AB"/>
    <w:rsid w:val="000D1EED"/>
    <w:rsid w:val="002501E6"/>
    <w:rsid w:val="002D2DF7"/>
    <w:rsid w:val="003F1F34"/>
    <w:rsid w:val="00435375"/>
    <w:rsid w:val="006841A8"/>
    <w:rsid w:val="00694B2F"/>
    <w:rsid w:val="006E3AF5"/>
    <w:rsid w:val="0077263F"/>
    <w:rsid w:val="008B1AB9"/>
    <w:rsid w:val="009C0852"/>
    <w:rsid w:val="00B00C8A"/>
    <w:rsid w:val="00B95883"/>
    <w:rsid w:val="00BA0EF4"/>
    <w:rsid w:val="00CD64E7"/>
    <w:rsid w:val="00D817F9"/>
    <w:rsid w:val="00F20DDA"/>
    <w:rsid w:val="00F2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C306"/>
  <w15:chartTrackingRefBased/>
  <w15:docId w15:val="{059A77E4-A1AB-420B-A2B9-517C42895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D1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Uixera Cotano</dc:creator>
  <cp:keywords/>
  <dc:description/>
  <cp:lastModifiedBy>Roca</cp:lastModifiedBy>
  <cp:revision>2</cp:revision>
  <dcterms:created xsi:type="dcterms:W3CDTF">2019-07-08T22:37:00Z</dcterms:created>
  <dcterms:modified xsi:type="dcterms:W3CDTF">2019-07-08T22:37:00Z</dcterms:modified>
</cp:coreProperties>
</file>